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  <w:bookmarkStart w:id="0" w:name="_GoBack"/>
      <w:bookmarkEnd w:id="0"/>
    </w:p>
    <w:tbl>
      <w:tblPr>
        <w:tblW w:w="10314" w:type="dxa"/>
        <w:tblLook w:val="0000" w:firstRow="0" w:lastRow="0" w:firstColumn="0" w:lastColumn="0" w:noHBand="0" w:noVBand="0"/>
      </w:tblPr>
      <w:tblGrid>
        <w:gridCol w:w="250"/>
        <w:gridCol w:w="10064"/>
      </w:tblGrid>
      <w:tr w:rsidR="006B3209" w:rsidRPr="00B77F13">
        <w:trPr>
          <w:cantSplit/>
          <w:trHeight w:val="2131"/>
        </w:trPr>
        <w:tc>
          <w:tcPr>
            <w:tcW w:w="250" w:type="dxa"/>
          </w:tcPr>
          <w:p w:rsidR="006B3209" w:rsidRDefault="006B3209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10064" w:type="dxa"/>
          </w:tcPr>
          <w:p w:rsidR="006B3209" w:rsidRDefault="006B3209">
            <w:pPr>
              <w:ind w:left="34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Председателю ГЭК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Милёхину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А.В.</w:t>
            </w:r>
          </w:p>
        </w:tc>
      </w:tr>
    </w:tbl>
    <w:p w:rsidR="006B3209" w:rsidRDefault="006B3209">
      <w:pPr>
        <w:rPr>
          <w:rFonts w:eastAsia="Calibri"/>
          <w:i/>
          <w:sz w:val="16"/>
          <w:szCs w:val="16"/>
          <w:lang w:val="ru-RU" w:eastAsia="en-US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</w:tblGrid>
      <w:tr w:rsidR="006B3209">
        <w:trPr>
          <w:gridAfter w:val="10"/>
          <w:wAfter w:w="4026" w:type="dxa"/>
          <w:trHeight w:val="413"/>
        </w:trPr>
        <w:tc>
          <w:tcPr>
            <w:tcW w:w="5580" w:type="dxa"/>
            <w:gridSpan w:val="14"/>
          </w:tcPr>
          <w:p w:rsidR="006B3209" w:rsidRDefault="006B3209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6B3209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9"/>
        <w:gridCol w:w="379"/>
        <w:gridCol w:w="377"/>
        <w:gridCol w:w="379"/>
        <w:gridCol w:w="379"/>
        <w:gridCol w:w="379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1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7"/>
        <w:gridCol w:w="377"/>
        <w:gridCol w:w="377"/>
        <w:gridCol w:w="379"/>
        <w:gridCol w:w="379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4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6B320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6B3209" w:rsidRDefault="006B3209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6B3209" w:rsidRDefault="006B3209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320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>
        <w:rPr>
          <w:b/>
          <w:sz w:val="26"/>
          <w:szCs w:val="26"/>
          <w:lang w:val="ru-RU" w:eastAsia="en-US"/>
        </w:rPr>
        <w:t>___________________________________</w:t>
      </w: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6B3209" w:rsidRDefault="006B3209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Класс</w:t>
      </w:r>
      <w:r w:rsidR="00D458DF">
        <w:rPr>
          <w:sz w:val="26"/>
          <w:szCs w:val="26"/>
          <w:lang w:val="ru-RU" w:eastAsia="en-US"/>
        </w:rPr>
        <w:t>,</w:t>
      </w:r>
      <w:r>
        <w:rPr>
          <w:sz w:val="26"/>
          <w:szCs w:val="26"/>
          <w:lang w:val="ru-RU" w:eastAsia="en-US"/>
        </w:rPr>
        <w:t xml:space="preserve">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:rsidR="006B3209" w:rsidRDefault="006B3209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Прошу изменить ранее выбранную мною форму прохождения государственной итоговой аттестации по образовательным программам среднего общего образования на промежуточную аттестацию</w:t>
      </w:r>
      <w:r w:rsidR="00D458DF"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val="ru-RU" w:eastAsia="en-US"/>
        </w:rPr>
        <w:t xml:space="preserve"> </w:t>
      </w:r>
    </w:p>
    <w:p w:rsidR="00D458DF" w:rsidRDefault="00D458DF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6B3209" w:rsidRDefault="006B3209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6B3209" w:rsidRDefault="006B3209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D458DF" w:rsidRDefault="00D458DF">
      <w:pPr>
        <w:jc w:val="both"/>
        <w:rPr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 заявлением ознакомлен (</w:t>
      </w:r>
      <w:proofErr w:type="gramStart"/>
      <w:r>
        <w:rPr>
          <w:sz w:val="26"/>
          <w:szCs w:val="26"/>
          <w:lang w:val="ru-RU" w:eastAsia="en-US"/>
        </w:rPr>
        <w:t xml:space="preserve">а)   </w:t>
      </w:r>
      <w:proofErr w:type="gramEnd"/>
      <w:r>
        <w:rPr>
          <w:sz w:val="26"/>
          <w:szCs w:val="26"/>
          <w:lang w:val="ru-RU" w:eastAsia="en-US"/>
        </w:rPr>
        <w:t xml:space="preserve">       _______________/ ______________________</w:t>
      </w:r>
    </w:p>
    <w:p w:rsidR="006B3209" w:rsidRDefault="006B3209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Default="006B3209">
      <w:pPr>
        <w:ind w:left="4253" w:hanging="425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B77F13" w:rsidRDefault="00B77F13">
      <w:pPr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br w:type="page"/>
      </w: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B77F13" w:rsidRDefault="00B77F13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B77F13" w:rsidRDefault="00B77F13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Акт </w:t>
      </w: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>приёма-передачи</w:t>
      </w:r>
      <w:r w:rsidR="00E626E9">
        <w:rPr>
          <w:b/>
          <w:iCs/>
          <w:sz w:val="26"/>
          <w:szCs w:val="26"/>
          <w:lang w:val="ru-RU"/>
        </w:rPr>
        <w:t xml:space="preserve"> </w:t>
      </w:r>
      <w:r w:rsidR="006B3209" w:rsidRPr="00A145B6">
        <w:rPr>
          <w:b/>
          <w:iCs/>
          <w:sz w:val="26"/>
          <w:szCs w:val="26"/>
          <w:lang w:val="ru-RU"/>
        </w:rPr>
        <w:t xml:space="preserve">заявлений </w:t>
      </w:r>
    </w:p>
    <w:p w:rsidR="006B3209" w:rsidRDefault="006B320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на изменение формы </w:t>
      </w:r>
      <w:r w:rsidR="00E626E9">
        <w:rPr>
          <w:b/>
          <w:iCs/>
          <w:sz w:val="26"/>
          <w:szCs w:val="26"/>
          <w:lang w:val="ru-RU"/>
        </w:rPr>
        <w:t xml:space="preserve">прохождения </w:t>
      </w:r>
      <w:r>
        <w:rPr>
          <w:b/>
          <w:iCs/>
          <w:sz w:val="26"/>
          <w:szCs w:val="26"/>
          <w:lang w:val="ru-RU"/>
        </w:rPr>
        <w:t>ГИА</w:t>
      </w:r>
      <w:r w:rsidRPr="00A145B6">
        <w:rPr>
          <w:b/>
          <w:iCs/>
          <w:sz w:val="26"/>
          <w:szCs w:val="26"/>
          <w:lang w:val="ru-RU"/>
        </w:rPr>
        <w:t xml:space="preserve"> </w:t>
      </w:r>
    </w:p>
    <w:p w:rsidR="006B3209" w:rsidRPr="00A145B6" w:rsidRDefault="006B320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59"/>
        <w:gridCol w:w="5529"/>
      </w:tblGrid>
      <w:tr w:rsidR="00E626E9" w:rsidTr="00E626E9">
        <w:trPr>
          <w:cantSplit/>
          <w:trHeight w:val="391"/>
        </w:trPr>
        <w:tc>
          <w:tcPr>
            <w:tcW w:w="993" w:type="dxa"/>
            <w:vMerge w:val="restart"/>
            <w:vAlign w:val="center"/>
          </w:tcPr>
          <w:p w:rsidR="006D5643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3259" w:type="dxa"/>
            <w:vMerge w:val="restart"/>
            <w:vAlign w:val="center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</w:t>
            </w:r>
            <w:r w:rsidR="006D5643">
              <w:rPr>
                <w:b/>
                <w:iCs/>
                <w:lang w:val="ru-RU"/>
              </w:rPr>
              <w:t xml:space="preserve"> (полностью)</w:t>
            </w:r>
          </w:p>
        </w:tc>
        <w:tc>
          <w:tcPr>
            <w:tcW w:w="5529" w:type="dxa"/>
            <w:vMerge w:val="restart"/>
            <w:vAlign w:val="center"/>
          </w:tcPr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</w:tr>
      <w:tr w:rsidR="00E626E9" w:rsidTr="00E626E9">
        <w:trPr>
          <w:cantSplit/>
          <w:trHeight w:val="343"/>
        </w:trPr>
        <w:tc>
          <w:tcPr>
            <w:tcW w:w="993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21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>
        <w:rPr>
          <w:iCs/>
          <w:sz w:val="22"/>
          <w:szCs w:val="26"/>
          <w:lang w:val="ru-RU"/>
        </w:rPr>
        <w:t xml:space="preserve">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proofErr w:type="gramStart"/>
      <w:r>
        <w:rPr>
          <w:iCs/>
          <w:sz w:val="28"/>
          <w:szCs w:val="26"/>
          <w:lang w:val="ru-RU"/>
        </w:rPr>
        <w:t xml:space="preserve">Принял:   </w:t>
      </w:r>
      <w:proofErr w:type="gramEnd"/>
      <w:r>
        <w:rPr>
          <w:iCs/>
          <w:sz w:val="28"/>
          <w:szCs w:val="26"/>
          <w:lang w:val="ru-RU"/>
        </w:rPr>
        <w:t>_____________ / ________________ / ____________________________</w:t>
      </w:r>
    </w:p>
    <w:p w:rsidR="006B3209" w:rsidRDefault="006D5643">
      <w:pPr>
        <w:jc w:val="both"/>
        <w:rPr>
          <w:lang w:val="ru-RU" w:eastAsia="en-US"/>
        </w:rPr>
      </w:pPr>
      <w:r>
        <w:rPr>
          <w:iCs/>
          <w:sz w:val="22"/>
          <w:szCs w:val="26"/>
          <w:lang w:val="ru-RU"/>
        </w:rPr>
        <w:t xml:space="preserve"> 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sectPr w:rsidR="006B3209" w:rsidSect="00C13A20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3C" w:rsidRDefault="005C093C">
      <w:r>
        <w:separator/>
      </w:r>
    </w:p>
  </w:endnote>
  <w:endnote w:type="continuationSeparator" w:id="0">
    <w:p w:rsidR="005C093C" w:rsidRDefault="005C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3C" w:rsidRDefault="005C093C">
      <w:r>
        <w:separator/>
      </w:r>
    </w:p>
  </w:footnote>
  <w:footnote w:type="continuationSeparator" w:id="0">
    <w:p w:rsidR="005C093C" w:rsidRDefault="005C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F6E">
      <w:rPr>
        <w:rStyle w:val="a5"/>
        <w:noProof/>
      </w:rPr>
      <w:t>2</w:t>
    </w:r>
    <w:r>
      <w:rPr>
        <w:rStyle w:val="a5"/>
      </w:rPr>
      <w:fldChar w:fldCharType="end"/>
    </w:r>
  </w:p>
  <w:p w:rsidR="006B3209" w:rsidRDefault="006B3209">
    <w:pPr>
      <w:pStyle w:val="ab"/>
      <w:rPr>
        <w:sz w:val="32"/>
        <w:szCs w:val="20"/>
        <w:lang w:val="ru-RU"/>
      </w:rPr>
    </w:pPr>
  </w:p>
  <w:p w:rsidR="00E626E9" w:rsidRDefault="00E626E9">
    <w:pPr>
      <w:pStyle w:val="ab"/>
      <w:rPr>
        <w:sz w:val="32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281D"/>
    <w:rsid w:val="00244E2A"/>
    <w:rsid w:val="00246143"/>
    <w:rsid w:val="00247F22"/>
    <w:rsid w:val="00266E76"/>
    <w:rsid w:val="00267022"/>
    <w:rsid w:val="00270ED9"/>
    <w:rsid w:val="0027506D"/>
    <w:rsid w:val="00283850"/>
    <w:rsid w:val="00286153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77E9"/>
    <w:rsid w:val="005B3FF9"/>
    <w:rsid w:val="005B568C"/>
    <w:rsid w:val="005C093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E6F6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9E4"/>
    <w:rsid w:val="00B70C7F"/>
    <w:rsid w:val="00B72699"/>
    <w:rsid w:val="00B74F88"/>
    <w:rsid w:val="00B77F13"/>
    <w:rsid w:val="00B90332"/>
    <w:rsid w:val="00BA7ADF"/>
    <w:rsid w:val="00BB1980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Nata</cp:lastModifiedBy>
  <cp:revision>2</cp:revision>
  <cp:lastPrinted>2023-04-25T08:14:00Z</cp:lastPrinted>
  <dcterms:created xsi:type="dcterms:W3CDTF">2023-05-03T11:14:00Z</dcterms:created>
  <dcterms:modified xsi:type="dcterms:W3CDTF">2023-05-03T11:14:00Z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